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768B5E" w14:textId="77777777" w:rsidR="00E6474C" w:rsidRPr="00E6474C" w:rsidRDefault="00E6474C" w:rsidP="00E6474C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BCD828B" w14:textId="08920804" w:rsidR="00E6474C" w:rsidRPr="00393CCC" w:rsidRDefault="00E6474C" w:rsidP="00E6474C">
      <w:pPr>
        <w:pBdr>
          <w:top w:val="single" w:sz="4" w:space="1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3CC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393CCC">
        <w:rPr>
          <w:rFonts w:ascii="Times New Roman" w:eastAsia="Times New Roman" w:hAnsi="Times New Roman" w:cs="Times New Roman"/>
          <w:b/>
          <w:sz w:val="24"/>
          <w:szCs w:val="24"/>
        </w:rPr>
        <w:t>Załącznik nr 2 do Regulaminu rekrutacji</w:t>
      </w:r>
    </w:p>
    <w:p w14:paraId="2ECB3AFC" w14:textId="77777777" w:rsidR="00E6474C" w:rsidRPr="00393CCC" w:rsidRDefault="00E6474C" w:rsidP="00E6474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D90848" w14:textId="7F95B942" w:rsidR="006D6D44" w:rsidRPr="00393CCC" w:rsidRDefault="00D767D0" w:rsidP="004815C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3CCC">
        <w:rPr>
          <w:rFonts w:ascii="Times New Roman" w:eastAsia="Times New Roman" w:hAnsi="Times New Roman" w:cs="Times New Roman"/>
          <w:b/>
          <w:sz w:val="24"/>
          <w:szCs w:val="24"/>
        </w:rPr>
        <w:t>OBOWIĄZEK INFORMACYJNY</w:t>
      </w:r>
    </w:p>
    <w:p w14:paraId="40C1A64D" w14:textId="0142393C" w:rsidR="00D767D0" w:rsidRPr="00393CCC" w:rsidRDefault="00D767D0" w:rsidP="005C090E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eastAsia="Times New Roman" w:hAnsi="Times New Roman" w:cs="Times New Roman"/>
          <w:sz w:val="24"/>
          <w:szCs w:val="24"/>
        </w:rPr>
        <w:t xml:space="preserve">Na podstawie art. 13 ust. 1 i 2 Rozporządzenia Parlamentu Europejskiego i Rady (UE) 2016/679 z 27 kwietnia 2016 r. w sprawie ochrony osób fizycznych w związku </w:t>
      </w:r>
      <w:r w:rsidR="001F6F1A" w:rsidRPr="00393C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393CCC">
        <w:rPr>
          <w:rFonts w:ascii="Times New Roman" w:eastAsia="Times New Roman" w:hAnsi="Times New Roman" w:cs="Times New Roman"/>
          <w:sz w:val="24"/>
          <w:szCs w:val="24"/>
        </w:rPr>
        <w:t>z przetwarzaniem danych osobowych i w sprawie swobodnego przepływu takich danych oraz uchylenia dyrektywy 95/46/WE (</w:t>
      </w:r>
      <w:proofErr w:type="spellStart"/>
      <w:r w:rsidRPr="00393CCC">
        <w:rPr>
          <w:rFonts w:ascii="Times New Roman" w:eastAsia="Times New Roman" w:hAnsi="Times New Roman" w:cs="Times New Roman"/>
          <w:sz w:val="24"/>
          <w:szCs w:val="24"/>
        </w:rPr>
        <w:t>Dz.U.UE.L</w:t>
      </w:r>
      <w:proofErr w:type="spellEnd"/>
      <w:r w:rsidRPr="00393CCC">
        <w:rPr>
          <w:rFonts w:ascii="Times New Roman" w:eastAsia="Times New Roman" w:hAnsi="Times New Roman" w:cs="Times New Roman"/>
          <w:sz w:val="24"/>
          <w:szCs w:val="24"/>
        </w:rPr>
        <w:t>. z 2016r. Nr 119, s.1 ze zm.) - dalej: „RODO” informuję, że:</w:t>
      </w:r>
    </w:p>
    <w:p w14:paraId="0B9BE78A" w14:textId="77777777" w:rsidR="00E95653" w:rsidRPr="00393CCC" w:rsidRDefault="00E95653" w:rsidP="005C09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393CCC">
        <w:rPr>
          <w:rFonts w:ascii="Times New Roman" w:hAnsi="Times New Roman" w:cs="Times New Roman"/>
          <w:sz w:val="24"/>
          <w:szCs w:val="24"/>
        </w:rPr>
        <w:t>Administratorami Państwa danych osobowych są:</w:t>
      </w:r>
    </w:p>
    <w:p w14:paraId="4C335579" w14:textId="2CAE5A6E" w:rsidR="00276191" w:rsidRPr="00393CCC" w:rsidRDefault="00276191" w:rsidP="0027619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93CCC">
        <w:rPr>
          <w:rFonts w:ascii="Times New Roman" w:hAnsi="Times New Roman" w:cs="Times New Roman"/>
          <w:sz w:val="24"/>
          <w:szCs w:val="24"/>
        </w:rPr>
        <w:t xml:space="preserve">a)  Gminny Ośrodek Pomocy Społecznej w Abramowie (ul. Szkolna 2, 21-143 Abramów, e-mail: </w:t>
      </w:r>
      <w:hyperlink r:id="rId8" w:history="1">
        <w:r w:rsidRPr="00393CCC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gops@abramow.pl</w:t>
        </w:r>
      </w:hyperlink>
      <w:r w:rsidRPr="00393CCC">
        <w:rPr>
          <w:rFonts w:ascii="Times New Roman" w:hAnsi="Times New Roman" w:cs="Times New Roman"/>
          <w:sz w:val="24"/>
          <w:szCs w:val="24"/>
        </w:rPr>
        <w:t xml:space="preserve">, tel.: </w:t>
      </w:r>
      <w:r w:rsidR="00E6474C" w:rsidRPr="00393CCC">
        <w:rPr>
          <w:rFonts w:ascii="Times New Roman" w:hAnsi="Times New Roman" w:cs="Times New Roman"/>
          <w:sz w:val="24"/>
          <w:szCs w:val="24"/>
          <w:shd w:val="clear" w:color="auto" w:fill="FFFFFF"/>
        </w:rPr>
        <w:t>0-81) 85 25 036)</w:t>
      </w:r>
      <w:r w:rsidRPr="00393CC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862EFD3" w14:textId="77777777" w:rsidR="00276191" w:rsidRPr="00393CCC" w:rsidRDefault="00276191" w:rsidP="00276191">
      <w:pPr>
        <w:spacing w:before="12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93CCC">
        <w:rPr>
          <w:rFonts w:ascii="Times New Roman" w:hAnsi="Times New Roman" w:cs="Times New Roman"/>
          <w:sz w:val="24"/>
          <w:szCs w:val="24"/>
        </w:rPr>
        <w:t>b) Województwo Lubelskie w imieniu którego działa Zarząd Województwa Lubelskiego, w zakresie w jakim pełni funkcję Instytucji Zarządzającej (IZ) dla Programu Fundusze Europejskie dla Lubelskiego 2021-2027, z siedzibą</w:t>
      </w:r>
      <w:r w:rsidRPr="00393CCC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393CCC">
        <w:rPr>
          <w:rFonts w:ascii="Times New Roman" w:hAnsi="Times New Roman" w:cs="Times New Roman"/>
          <w:sz w:val="24"/>
          <w:szCs w:val="24"/>
        </w:rPr>
        <w:t>ul. Grottgera 4,20-029 Lublin ;</w:t>
      </w:r>
    </w:p>
    <w:p w14:paraId="36976EEF" w14:textId="77777777" w:rsidR="00276191" w:rsidRPr="00393CCC" w:rsidRDefault="00276191" w:rsidP="00276191">
      <w:pPr>
        <w:spacing w:before="12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93CCC">
        <w:rPr>
          <w:rFonts w:ascii="Times New Roman" w:hAnsi="Times New Roman" w:cs="Times New Roman"/>
          <w:sz w:val="24"/>
          <w:szCs w:val="24"/>
        </w:rPr>
        <w:t>c) Minister Właściwy do spraw rozwoju regionalnego Ministerstwo Funduszy i Polityki Regionalnej, w zakresie w jakim pełni funkcję Instytucji Koordynującej Umowę Partnerstwa (IK UP), z siedzibą przy ul. Artura Grottgera 4 w Warszawie;</w:t>
      </w:r>
    </w:p>
    <w:p w14:paraId="6283BBFC" w14:textId="6C98B455" w:rsidR="00E95653" w:rsidRPr="00393CCC" w:rsidRDefault="00E95653" w:rsidP="001F6F1A">
      <w:pPr>
        <w:pStyle w:val="Akapitzlist1"/>
        <w:numPr>
          <w:ilvl w:val="1"/>
          <w:numId w:val="1"/>
        </w:numPr>
        <w:spacing w:before="120" w:after="12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93CCC">
        <w:rPr>
          <w:rFonts w:ascii="Times New Roman" w:hAnsi="Times New Roman"/>
          <w:sz w:val="24"/>
          <w:szCs w:val="24"/>
        </w:rPr>
        <w:t xml:space="preserve">W sprawach dotyczących przetwarzania danych osobowych można kontaktować się </w:t>
      </w:r>
      <w:r w:rsidR="001F6F1A" w:rsidRPr="00393CCC">
        <w:rPr>
          <w:rFonts w:ascii="Times New Roman" w:hAnsi="Times New Roman"/>
          <w:sz w:val="24"/>
          <w:szCs w:val="24"/>
        </w:rPr>
        <w:t xml:space="preserve">           </w:t>
      </w:r>
      <w:r w:rsidRPr="00393CCC">
        <w:rPr>
          <w:rFonts w:ascii="Times New Roman" w:hAnsi="Times New Roman"/>
          <w:sz w:val="24"/>
          <w:szCs w:val="24"/>
        </w:rPr>
        <w:t xml:space="preserve">z Inspektorem Ochrony Danych: </w:t>
      </w:r>
    </w:p>
    <w:p w14:paraId="300A3699" w14:textId="77777777" w:rsidR="00E6474C" w:rsidRPr="00393CCC" w:rsidRDefault="00E67967" w:rsidP="00E6474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93CCC">
        <w:rPr>
          <w:rFonts w:ascii="Times New Roman" w:hAnsi="Times New Roman" w:cs="Times New Roman"/>
          <w:sz w:val="24"/>
          <w:szCs w:val="24"/>
        </w:rPr>
        <w:t>a)  Gminny Ośrodek Pomocy Społecznej w Abramowie (</w:t>
      </w:r>
      <w:r w:rsidR="00276191" w:rsidRPr="00393CCC">
        <w:rPr>
          <w:rFonts w:ascii="Times New Roman" w:hAnsi="Times New Roman" w:cs="Times New Roman"/>
          <w:sz w:val="24"/>
          <w:szCs w:val="24"/>
        </w:rPr>
        <w:t>e-mail: inspektor@cbi24.pl)</w:t>
      </w:r>
      <w:r w:rsidRPr="00393CC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393CC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612E953" w14:textId="1E40E203" w:rsidR="00E67967" w:rsidRPr="00393CCC" w:rsidRDefault="00E67967" w:rsidP="00E6474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93CCC">
        <w:rPr>
          <w:rFonts w:ascii="Times New Roman" w:hAnsi="Times New Roman" w:cs="Times New Roman"/>
          <w:sz w:val="24"/>
          <w:szCs w:val="24"/>
        </w:rPr>
        <w:t xml:space="preserve">b) </w:t>
      </w:r>
      <w:r w:rsidR="00195AE8" w:rsidRPr="00393CCC">
        <w:rPr>
          <w:rFonts w:ascii="Times New Roman" w:hAnsi="Times New Roman" w:cs="Times New Roman"/>
          <w:sz w:val="24"/>
          <w:szCs w:val="24"/>
        </w:rPr>
        <w:t xml:space="preserve">Województwo Lubelskie w imieniu którego działa </w:t>
      </w:r>
      <w:r w:rsidRPr="00393CCC">
        <w:rPr>
          <w:rFonts w:ascii="Times New Roman" w:hAnsi="Times New Roman" w:cs="Times New Roman"/>
          <w:sz w:val="24"/>
          <w:szCs w:val="24"/>
        </w:rPr>
        <w:t>Zarząd Województwa Lubelskiego</w:t>
      </w:r>
      <w:r w:rsidR="00276191" w:rsidRPr="00393CCC">
        <w:rPr>
          <w:rFonts w:ascii="Times New Roman" w:hAnsi="Times New Roman" w:cs="Times New Roman"/>
          <w:sz w:val="24"/>
          <w:szCs w:val="24"/>
        </w:rPr>
        <w:t xml:space="preserve"> (e-mail:</w:t>
      </w:r>
      <w:r w:rsidR="00276191" w:rsidRPr="00393CCC">
        <w:rPr>
          <w:rFonts w:ascii="Times New Roman" w:hAnsi="Times New Roman" w:cs="Times New Roman"/>
          <w:b/>
          <w:bCs/>
          <w:color w:val="0A0A0A"/>
          <w:sz w:val="24"/>
          <w:szCs w:val="24"/>
          <w:shd w:val="clear" w:color="auto" w:fill="FFFFFF"/>
        </w:rPr>
        <w:t xml:space="preserve"> </w:t>
      </w:r>
      <w:r w:rsidR="00276191" w:rsidRPr="00393CCC">
        <w:rPr>
          <w:rFonts w:ascii="Times New Roman" w:hAnsi="Times New Roman" w:cs="Times New Roman"/>
          <w:sz w:val="24"/>
          <w:szCs w:val="24"/>
        </w:rPr>
        <w:t>iod@lubelskie.pl)</w:t>
      </w:r>
      <w:r w:rsidRPr="00393CCC">
        <w:rPr>
          <w:rFonts w:ascii="Times New Roman" w:hAnsi="Times New Roman" w:cs="Times New Roman"/>
          <w:sz w:val="24"/>
          <w:szCs w:val="24"/>
        </w:rPr>
        <w:t>;</w:t>
      </w:r>
    </w:p>
    <w:p w14:paraId="3E8DC9D4" w14:textId="55C065E4" w:rsidR="00E67967" w:rsidRPr="00393CCC" w:rsidRDefault="00E67967" w:rsidP="00276191">
      <w:pPr>
        <w:spacing w:before="120" w:after="12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93CCC">
        <w:rPr>
          <w:rFonts w:ascii="Times New Roman" w:hAnsi="Times New Roman" w:cs="Times New Roman"/>
          <w:sz w:val="24"/>
          <w:szCs w:val="24"/>
        </w:rPr>
        <w:t>c) Minister Właściwy do spraw rozwoju regionalnego Ministerstwo Funduszy i Polityki Regionalnej</w:t>
      </w:r>
      <w:r w:rsidR="00276191" w:rsidRPr="00393CCC">
        <w:rPr>
          <w:rFonts w:ascii="Times New Roman" w:hAnsi="Times New Roman" w:cs="Times New Roman"/>
          <w:sz w:val="24"/>
          <w:szCs w:val="24"/>
        </w:rPr>
        <w:t xml:space="preserve"> (e-mail IOD@mfipr.gov.pl)</w:t>
      </w:r>
      <w:r w:rsidRPr="00393CCC">
        <w:rPr>
          <w:rFonts w:ascii="Times New Roman" w:hAnsi="Times New Roman" w:cs="Times New Roman"/>
          <w:sz w:val="24"/>
          <w:szCs w:val="24"/>
        </w:rPr>
        <w:t>;</w:t>
      </w:r>
    </w:p>
    <w:p w14:paraId="46EC3326" w14:textId="0EBE3365" w:rsidR="00881A5A" w:rsidRPr="00393CCC" w:rsidRDefault="00D767D0" w:rsidP="005C09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eastAsia="Times New Roman" w:hAnsi="Times New Roman" w:cs="Times New Roman"/>
          <w:sz w:val="24"/>
          <w:szCs w:val="24"/>
        </w:rPr>
        <w:t>Państwa dane osobowe będą przetwarzane w celu</w:t>
      </w:r>
      <w:r w:rsidR="00D915D6" w:rsidRPr="00393CCC">
        <w:rPr>
          <w:rFonts w:ascii="Times New Roman" w:eastAsia="Times New Roman" w:hAnsi="Times New Roman" w:cs="Times New Roman"/>
          <w:sz w:val="24"/>
          <w:szCs w:val="24"/>
        </w:rPr>
        <w:t xml:space="preserve"> realizacji </w:t>
      </w:r>
      <w:r w:rsidR="00D915D6" w:rsidRPr="00393CCC">
        <w:rPr>
          <w:rFonts w:ascii="Times New Roman" w:hAnsi="Times New Roman" w:cs="Times New Roman"/>
          <w:sz w:val="24"/>
          <w:szCs w:val="24"/>
        </w:rPr>
        <w:t>Proje</w:t>
      </w:r>
      <w:r w:rsidR="0030222A" w:rsidRPr="00393CCC">
        <w:rPr>
          <w:rFonts w:ascii="Times New Roman" w:hAnsi="Times New Roman" w:cs="Times New Roman"/>
          <w:sz w:val="24"/>
          <w:szCs w:val="24"/>
        </w:rPr>
        <w:t xml:space="preserve">ktu </w:t>
      </w:r>
      <w:r w:rsidR="00D915D6" w:rsidRPr="00393CCC">
        <w:rPr>
          <w:rFonts w:ascii="Times New Roman" w:hAnsi="Times New Roman" w:cs="Times New Roman"/>
          <w:sz w:val="24"/>
          <w:szCs w:val="24"/>
        </w:rPr>
        <w:t>„</w:t>
      </w:r>
      <w:r w:rsidR="00E76F7C" w:rsidRPr="00393CCC">
        <w:rPr>
          <w:rFonts w:ascii="Times New Roman" w:hAnsi="Times New Roman" w:cs="Times New Roman"/>
          <w:sz w:val="24"/>
          <w:szCs w:val="24"/>
        </w:rPr>
        <w:t>Pomocna Dłoń- usługi społeczne dla osób potrzebujących wsparc</w:t>
      </w:r>
      <w:r w:rsidR="001F6F1A" w:rsidRPr="00393CCC">
        <w:rPr>
          <w:rFonts w:ascii="Times New Roman" w:hAnsi="Times New Roman" w:cs="Times New Roman"/>
          <w:sz w:val="24"/>
          <w:szCs w:val="24"/>
        </w:rPr>
        <w:t xml:space="preserve">ia w codziennym funkcjonowaniu          </w:t>
      </w:r>
      <w:r w:rsidR="00E76F7C" w:rsidRPr="00393CCC">
        <w:rPr>
          <w:rFonts w:ascii="Times New Roman" w:hAnsi="Times New Roman" w:cs="Times New Roman"/>
          <w:sz w:val="24"/>
          <w:szCs w:val="24"/>
        </w:rPr>
        <w:t>w Gminie Abramów w ramach Programu Fundusze Europejskie dla Lubelskiego 2021-2027 współfinansowanego ze środków EFS Plus</w:t>
      </w:r>
      <w:r w:rsidRPr="00393CCC">
        <w:rPr>
          <w:rFonts w:ascii="Times New Roman" w:eastAsia="Times New Roman" w:hAnsi="Times New Roman" w:cs="Times New Roman"/>
          <w:sz w:val="24"/>
          <w:szCs w:val="24"/>
        </w:rPr>
        <w:t>, tj. gdyż jest to niezbędne do wypełnienia obowiązku prawnego ciążącego na Administratorze (art. 6 ust. 1 lit. c RODO) w związku z ustawą z dnia 28 kwietnia 2022 r. o zasadach realizacji zadań finansowanych ze środków europejskich w perspektywie finansowej 2021-2027 (</w:t>
      </w:r>
      <w:proofErr w:type="spellStart"/>
      <w:r w:rsidR="00881A5A" w:rsidRPr="00393CCC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881A5A" w:rsidRPr="00393CCC">
        <w:rPr>
          <w:rFonts w:ascii="Times New Roman" w:hAnsi="Times New Roman" w:cs="Times New Roman"/>
          <w:sz w:val="24"/>
          <w:szCs w:val="24"/>
        </w:rPr>
        <w:t>. Dz. U. z 2025 r. poz. 1733</w:t>
      </w:r>
      <w:r w:rsidRPr="00393CCC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881A5A" w:rsidRPr="00393CCC">
        <w:rPr>
          <w:rFonts w:ascii="Times New Roman" w:eastAsia="Times New Roman" w:hAnsi="Times New Roman" w:cs="Times New Roman"/>
          <w:sz w:val="24"/>
          <w:szCs w:val="24"/>
        </w:rPr>
        <w:t>Podstawą dopuszczalności przetwarzania danych szczególnych kategorii jest art. 9 ust. 2 lit. g RODO („</w:t>
      </w:r>
      <w:r w:rsidR="00881A5A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przetwarzanie jest niezbędne ze względów związanych z ważnym interesem publicznym, na podstawie prawa Unii lub prawa państwa członkowskiego, które są proporcjonalne do wyznaczonego celu, nie naruszają istoty prawa do ochrony danych </w:t>
      </w:r>
      <w:r w:rsidR="001F6F1A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881A5A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 przewidują odpowiednie i konkretne środki ochrony praw podstawowych i interesów osoby, której dane dotyczą</w:t>
      </w:r>
      <w:r w:rsidR="00881A5A" w:rsidRPr="00393CCC">
        <w:rPr>
          <w:rFonts w:ascii="Times New Roman" w:hAnsi="Times New Roman" w:cs="Times New Roman"/>
          <w:sz w:val="24"/>
          <w:szCs w:val="24"/>
          <w:shd w:val="clear" w:color="auto" w:fill="FFFFFF"/>
        </w:rPr>
        <w:t>”)</w:t>
      </w:r>
      <w:r w:rsidR="00881A5A" w:rsidRPr="00393CC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E8D2B1" w14:textId="098A3508" w:rsidR="005A1B47" w:rsidRPr="00393CCC" w:rsidRDefault="00D767D0" w:rsidP="005C09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34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3CCC">
        <w:rPr>
          <w:rFonts w:ascii="Times New Roman" w:eastAsia="Times New Roman" w:hAnsi="Times New Roman" w:cs="Times New Roman"/>
          <w:sz w:val="24"/>
          <w:szCs w:val="24"/>
        </w:rPr>
        <w:t xml:space="preserve">Państwa dane osobowe będą </w:t>
      </w:r>
      <w:r w:rsidR="00AB0491" w:rsidRPr="00393CCC">
        <w:rPr>
          <w:rFonts w:ascii="Times New Roman" w:eastAsia="Times New Roman" w:hAnsi="Times New Roman" w:cs="Times New Roman"/>
          <w:sz w:val="24"/>
          <w:szCs w:val="24"/>
        </w:rPr>
        <w:t xml:space="preserve">przechowywane </w:t>
      </w:r>
      <w:r w:rsidR="005A1B47" w:rsidRPr="00393CCC">
        <w:rPr>
          <w:rFonts w:ascii="Times New Roman" w:hAnsi="Times New Roman" w:cs="Times New Roman"/>
          <w:sz w:val="24"/>
          <w:szCs w:val="24"/>
        </w:rPr>
        <w:t xml:space="preserve">zgodnie z przepisami o narodowym zasobie archiwalnym i archiwach, do momentu zakończenia realizacji przez </w:t>
      </w:r>
      <w:r w:rsidR="00E67967" w:rsidRPr="00393CCC">
        <w:rPr>
          <w:rFonts w:ascii="Times New Roman" w:hAnsi="Times New Roman" w:cs="Times New Roman"/>
          <w:sz w:val="24"/>
          <w:szCs w:val="24"/>
        </w:rPr>
        <w:t xml:space="preserve">Gminny Ośrodek </w:t>
      </w:r>
      <w:r w:rsidR="00E67967" w:rsidRPr="00393CCC">
        <w:rPr>
          <w:rFonts w:ascii="Times New Roman" w:hAnsi="Times New Roman" w:cs="Times New Roman"/>
          <w:sz w:val="24"/>
          <w:szCs w:val="24"/>
        </w:rPr>
        <w:lastRenderedPageBreak/>
        <w:t>Pomocy Społecznej w Abramowie</w:t>
      </w:r>
      <w:r w:rsidR="005A1B47" w:rsidRPr="00393CCC">
        <w:rPr>
          <w:rFonts w:ascii="Times New Roman" w:hAnsi="Times New Roman" w:cs="Times New Roman"/>
          <w:sz w:val="24"/>
          <w:szCs w:val="24"/>
        </w:rPr>
        <w:t xml:space="preserve"> (Beneficjenta), </w:t>
      </w:r>
      <w:r w:rsidR="00E67967" w:rsidRPr="00393CCC">
        <w:rPr>
          <w:rFonts w:ascii="Times New Roman" w:hAnsi="Times New Roman" w:cs="Times New Roman"/>
          <w:sz w:val="24"/>
          <w:szCs w:val="24"/>
        </w:rPr>
        <w:t>Zarząd Województwa Lubelskiego</w:t>
      </w:r>
      <w:r w:rsidR="005A1B47" w:rsidRPr="00393CCC">
        <w:rPr>
          <w:rFonts w:ascii="Times New Roman" w:hAnsi="Times New Roman" w:cs="Times New Roman"/>
          <w:sz w:val="24"/>
          <w:szCs w:val="24"/>
        </w:rPr>
        <w:t xml:space="preserve"> </w:t>
      </w:r>
      <w:r w:rsidR="002B5949" w:rsidRPr="00393CCC">
        <w:rPr>
          <w:rFonts w:ascii="Times New Roman" w:hAnsi="Times New Roman" w:cs="Times New Roman"/>
          <w:sz w:val="24"/>
          <w:szCs w:val="24"/>
        </w:rPr>
        <w:t xml:space="preserve">(Instytucję Zarządzającą) </w:t>
      </w:r>
      <w:r w:rsidR="005A1B47" w:rsidRPr="00393CCC">
        <w:rPr>
          <w:rFonts w:ascii="Times New Roman" w:hAnsi="Times New Roman" w:cs="Times New Roman"/>
          <w:sz w:val="24"/>
          <w:szCs w:val="24"/>
        </w:rPr>
        <w:t xml:space="preserve">oraz </w:t>
      </w:r>
      <w:r w:rsidR="00E67967" w:rsidRPr="00393CCC">
        <w:rPr>
          <w:rFonts w:ascii="Times New Roman" w:hAnsi="Times New Roman" w:cs="Times New Roman"/>
          <w:sz w:val="24"/>
          <w:szCs w:val="24"/>
        </w:rPr>
        <w:t xml:space="preserve">Minister Funduszy i Polityki Regionalnej </w:t>
      </w:r>
      <w:r w:rsidR="002B5949" w:rsidRPr="00393CCC">
        <w:rPr>
          <w:rFonts w:ascii="Times New Roman" w:hAnsi="Times New Roman" w:cs="Times New Roman"/>
          <w:sz w:val="24"/>
          <w:szCs w:val="24"/>
        </w:rPr>
        <w:t xml:space="preserve">(Instytucję </w:t>
      </w:r>
      <w:r w:rsidR="00E67967" w:rsidRPr="00393CCC">
        <w:rPr>
          <w:rFonts w:ascii="Times New Roman" w:hAnsi="Times New Roman" w:cs="Times New Roman"/>
          <w:sz w:val="24"/>
          <w:szCs w:val="24"/>
        </w:rPr>
        <w:t>Koordynującą Umowę Partnerstwa</w:t>
      </w:r>
      <w:r w:rsidR="002B5949" w:rsidRPr="00393CCC">
        <w:rPr>
          <w:rFonts w:ascii="Times New Roman" w:hAnsi="Times New Roman" w:cs="Times New Roman"/>
          <w:sz w:val="24"/>
          <w:szCs w:val="24"/>
        </w:rPr>
        <w:t>)</w:t>
      </w:r>
      <w:r w:rsidR="00DD3CC9" w:rsidRPr="00393CCC">
        <w:rPr>
          <w:rFonts w:ascii="Times New Roman" w:hAnsi="Times New Roman" w:cs="Times New Roman"/>
          <w:sz w:val="24"/>
          <w:szCs w:val="24"/>
        </w:rPr>
        <w:t xml:space="preserve"> </w:t>
      </w:r>
      <w:r w:rsidR="005A1B47" w:rsidRPr="00393CCC">
        <w:rPr>
          <w:rFonts w:ascii="Times New Roman" w:hAnsi="Times New Roman" w:cs="Times New Roman"/>
          <w:sz w:val="24"/>
          <w:szCs w:val="24"/>
        </w:rPr>
        <w:t xml:space="preserve">wszelkich zadań związanych z realizacją </w:t>
      </w:r>
      <w:r w:rsidR="001D3240">
        <w:rPr>
          <w:rFonts w:ascii="Times New Roman" w:hAnsi="Times New Roman" w:cs="Times New Roman"/>
          <w:sz w:val="24"/>
          <w:szCs w:val="24"/>
        </w:rPr>
        <w:t xml:space="preserve">                    </w:t>
      </w:r>
      <w:bookmarkStart w:id="0" w:name="_GoBack"/>
      <w:bookmarkEnd w:id="0"/>
      <w:r w:rsidR="005A1B47" w:rsidRPr="00393CCC">
        <w:rPr>
          <w:rFonts w:ascii="Times New Roman" w:hAnsi="Times New Roman" w:cs="Times New Roman"/>
          <w:sz w:val="24"/>
          <w:szCs w:val="24"/>
        </w:rPr>
        <w:t>i rozliczeniem</w:t>
      </w:r>
      <w:r w:rsidR="00393CCC">
        <w:rPr>
          <w:rFonts w:ascii="Times New Roman" w:hAnsi="Times New Roman" w:cs="Times New Roman"/>
          <w:sz w:val="24"/>
          <w:szCs w:val="24"/>
        </w:rPr>
        <w:t>,</w:t>
      </w:r>
      <w:r w:rsidR="00E6474C" w:rsidRPr="00393CCC">
        <w:rPr>
          <w:rFonts w:ascii="Times New Roman" w:hAnsi="Times New Roman" w:cs="Times New Roman"/>
          <w:sz w:val="24"/>
          <w:szCs w:val="24"/>
        </w:rPr>
        <w:t xml:space="preserve"> </w:t>
      </w:r>
      <w:r w:rsidR="00D37B31" w:rsidRPr="00393CCC">
        <w:rPr>
          <w:rFonts w:ascii="Times New Roman" w:hAnsi="Times New Roman" w:cs="Times New Roman"/>
          <w:sz w:val="24"/>
          <w:szCs w:val="24"/>
        </w:rPr>
        <w:t>w szczególności projektu „</w:t>
      </w:r>
      <w:r w:rsidR="00E67967" w:rsidRPr="00393CCC">
        <w:rPr>
          <w:rFonts w:ascii="Times New Roman" w:hAnsi="Times New Roman" w:cs="Times New Roman"/>
          <w:sz w:val="24"/>
          <w:szCs w:val="24"/>
        </w:rPr>
        <w:t>Pomocna Dłoń- usługi społeczne d</w:t>
      </w:r>
      <w:r w:rsidR="00E6474C" w:rsidRPr="00393CCC">
        <w:rPr>
          <w:rFonts w:ascii="Times New Roman" w:hAnsi="Times New Roman" w:cs="Times New Roman"/>
          <w:sz w:val="24"/>
          <w:szCs w:val="24"/>
        </w:rPr>
        <w:t>la osób potrzebujących wsparcia</w:t>
      </w:r>
      <w:r w:rsidR="001F6F1A" w:rsidRPr="00393CCC">
        <w:rPr>
          <w:rFonts w:ascii="Times New Roman" w:hAnsi="Times New Roman" w:cs="Times New Roman"/>
          <w:sz w:val="24"/>
          <w:szCs w:val="24"/>
        </w:rPr>
        <w:t xml:space="preserve"> </w:t>
      </w:r>
      <w:r w:rsidR="00E67967" w:rsidRPr="00393CCC">
        <w:rPr>
          <w:rFonts w:ascii="Times New Roman" w:hAnsi="Times New Roman" w:cs="Times New Roman"/>
          <w:sz w:val="24"/>
          <w:szCs w:val="24"/>
        </w:rPr>
        <w:t xml:space="preserve">w codziennym </w:t>
      </w:r>
      <w:r w:rsidR="00E76F7C" w:rsidRPr="00393CCC">
        <w:rPr>
          <w:rFonts w:ascii="Times New Roman" w:hAnsi="Times New Roman" w:cs="Times New Roman"/>
          <w:sz w:val="24"/>
          <w:szCs w:val="24"/>
        </w:rPr>
        <w:t>f</w:t>
      </w:r>
      <w:r w:rsidR="00E67967" w:rsidRPr="00393CCC">
        <w:rPr>
          <w:rFonts w:ascii="Times New Roman" w:hAnsi="Times New Roman" w:cs="Times New Roman"/>
          <w:sz w:val="24"/>
          <w:szCs w:val="24"/>
        </w:rPr>
        <w:t>unkcjonowaniu w Gminie Abramów</w:t>
      </w:r>
      <w:r w:rsidR="00D37B31" w:rsidRPr="00393CCC">
        <w:rPr>
          <w:rFonts w:ascii="Times New Roman" w:hAnsi="Times New Roman" w:cs="Times New Roman"/>
          <w:sz w:val="24"/>
          <w:szCs w:val="24"/>
        </w:rPr>
        <w:t>”</w:t>
      </w:r>
      <w:r w:rsidR="00180B06" w:rsidRPr="00393CCC">
        <w:rPr>
          <w:rFonts w:ascii="Times New Roman" w:hAnsi="Times New Roman" w:cs="Times New Roman"/>
          <w:sz w:val="24"/>
          <w:szCs w:val="24"/>
        </w:rPr>
        <w:t xml:space="preserve"> tj. przez okres </w:t>
      </w:r>
      <w:r w:rsidR="00E67967" w:rsidRPr="00393CCC">
        <w:rPr>
          <w:rFonts w:ascii="Times New Roman" w:hAnsi="Times New Roman" w:cs="Times New Roman"/>
          <w:sz w:val="24"/>
          <w:szCs w:val="24"/>
        </w:rPr>
        <w:t>5 lat</w:t>
      </w:r>
      <w:r w:rsidR="005A1B47" w:rsidRPr="00393CCC">
        <w:rPr>
          <w:rFonts w:ascii="Times New Roman" w:hAnsi="Times New Roman" w:cs="Times New Roman"/>
          <w:sz w:val="24"/>
          <w:szCs w:val="24"/>
        </w:rPr>
        <w:t xml:space="preserve"> z zastrzeżeniem przepisów, które mogą przewidywać dłuższy termin przeprowadzania kontroli, a ponadto przepisów dotyczących pomocy publicznej i pomocy de </w:t>
      </w:r>
      <w:proofErr w:type="spellStart"/>
      <w:r w:rsidR="005A1B47" w:rsidRPr="00393CCC">
        <w:rPr>
          <w:rFonts w:ascii="Times New Roman" w:hAnsi="Times New Roman" w:cs="Times New Roman"/>
          <w:sz w:val="24"/>
          <w:szCs w:val="24"/>
        </w:rPr>
        <w:t>minimis</w:t>
      </w:r>
      <w:proofErr w:type="spellEnd"/>
      <w:r w:rsidR="005A1B47" w:rsidRPr="00393CCC">
        <w:rPr>
          <w:rFonts w:ascii="Times New Roman" w:hAnsi="Times New Roman" w:cs="Times New Roman"/>
          <w:sz w:val="24"/>
          <w:szCs w:val="24"/>
        </w:rPr>
        <w:t xml:space="preserve"> oraz przepisów dotyczących podatku od towarów i usług.</w:t>
      </w:r>
    </w:p>
    <w:p w14:paraId="36FAA27D" w14:textId="77777777" w:rsidR="001F6662" w:rsidRPr="00393CCC" w:rsidRDefault="001F6662" w:rsidP="005C09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eastAsia="Times New Roman" w:hAnsi="Times New Roman" w:cs="Times New Roman"/>
          <w:sz w:val="24"/>
          <w:szCs w:val="24"/>
        </w:rPr>
        <w:t>Państwa dane osobowe będą przetwarzane w sposób zautomatyzowany, lecz nie będą podlegały zautomatyzowanemu podejmowaniu decyzji, w tym profilowaniu.</w:t>
      </w:r>
    </w:p>
    <w:p w14:paraId="785B0D82" w14:textId="7C8B7124" w:rsidR="00D767D0" w:rsidRPr="00393CCC" w:rsidRDefault="00D767D0" w:rsidP="005C09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eastAsia="Times New Roman" w:hAnsi="Times New Roman" w:cs="Times New Roman"/>
          <w:sz w:val="24"/>
          <w:szCs w:val="24"/>
        </w:rPr>
        <w:t>Państwa dane osobowe nie będą przekazywane poza Europejski Obszar Gospodarczy (obejmujący Unię Europejską, Norwegię, Liechtenstein i Islandię).</w:t>
      </w:r>
    </w:p>
    <w:p w14:paraId="58223939" w14:textId="77777777" w:rsidR="00D767D0" w:rsidRPr="00393CCC" w:rsidRDefault="00D767D0" w:rsidP="005C09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eastAsia="Times New Roman" w:hAnsi="Times New Roman" w:cs="Times New Roman"/>
          <w:sz w:val="24"/>
          <w:szCs w:val="24"/>
        </w:rPr>
        <w:t>W związku z przetwarzaniem Państwa danych osobowych, przysługują Państwu następujące prawa:</w:t>
      </w:r>
    </w:p>
    <w:p w14:paraId="33FA296F" w14:textId="77777777" w:rsidR="00D767D0" w:rsidRPr="00393CCC" w:rsidRDefault="00D767D0" w:rsidP="005C09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eastAsia="Times New Roman" w:hAnsi="Times New Roman" w:cs="Times New Roman"/>
          <w:sz w:val="24"/>
          <w:szCs w:val="24"/>
        </w:rPr>
        <w:t>prawo dostępu do swoich danych oraz otrzymania ich kopii;</w:t>
      </w:r>
    </w:p>
    <w:p w14:paraId="1F14461E" w14:textId="77777777" w:rsidR="00D767D0" w:rsidRPr="00393CCC" w:rsidRDefault="00D767D0" w:rsidP="005C09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eastAsia="Times New Roman" w:hAnsi="Times New Roman" w:cs="Times New Roman"/>
          <w:sz w:val="24"/>
          <w:szCs w:val="24"/>
        </w:rPr>
        <w:t>prawo do sprostowania (poprawiania) swoich danych osobowych;</w:t>
      </w:r>
    </w:p>
    <w:p w14:paraId="67D2A89D" w14:textId="42B7191E" w:rsidR="00D767D0" w:rsidRPr="00393CCC" w:rsidRDefault="00D767D0" w:rsidP="005C09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hAnsi="Times New Roman" w:cs="Times New Roman"/>
          <w:sz w:val="24"/>
          <w:szCs w:val="24"/>
        </w:rPr>
        <w:t xml:space="preserve">prawo żądania usunięcia swoich danych, o ile znajdzie zastosowanie jedna </w:t>
      </w:r>
      <w:r w:rsidR="001F6F1A" w:rsidRPr="00393CC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93CCC">
        <w:rPr>
          <w:rFonts w:ascii="Times New Roman" w:hAnsi="Times New Roman" w:cs="Times New Roman"/>
          <w:sz w:val="24"/>
          <w:szCs w:val="24"/>
        </w:rPr>
        <w:t>z przesłanek z art. 17 ust. 1 RODO;</w:t>
      </w:r>
    </w:p>
    <w:p w14:paraId="179B8653" w14:textId="77777777" w:rsidR="00D767D0" w:rsidRPr="00393CCC" w:rsidRDefault="00D767D0" w:rsidP="005C09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eastAsia="Times New Roman" w:hAnsi="Times New Roman" w:cs="Times New Roman"/>
          <w:sz w:val="24"/>
          <w:szCs w:val="24"/>
        </w:rPr>
        <w:t>prawo do ograniczenia przetwarzania danych osobowych;</w:t>
      </w:r>
    </w:p>
    <w:p w14:paraId="447CD839" w14:textId="1241E38A" w:rsidR="00D767D0" w:rsidRPr="00393CCC" w:rsidRDefault="00D767D0" w:rsidP="005C09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hAnsi="Times New Roman" w:cs="Times New Roman"/>
          <w:sz w:val="24"/>
          <w:szCs w:val="24"/>
        </w:rPr>
        <w:t>prawo wniesienia skargi do Prezesa Urzędu Ochrony Danych Osobowych w sytuacji, gdy uzna</w:t>
      </w:r>
      <w:r w:rsidR="007157C1" w:rsidRPr="00393CCC">
        <w:rPr>
          <w:rFonts w:ascii="Times New Roman" w:hAnsi="Times New Roman" w:cs="Times New Roman"/>
          <w:sz w:val="24"/>
          <w:szCs w:val="24"/>
        </w:rPr>
        <w:t>ją</w:t>
      </w:r>
      <w:r w:rsidRPr="00393CCC">
        <w:rPr>
          <w:rFonts w:ascii="Times New Roman" w:hAnsi="Times New Roman" w:cs="Times New Roman"/>
          <w:sz w:val="24"/>
          <w:szCs w:val="24"/>
        </w:rPr>
        <w:t xml:space="preserve"> </w:t>
      </w:r>
      <w:r w:rsidR="007157C1" w:rsidRPr="00393CCC">
        <w:rPr>
          <w:rFonts w:ascii="Times New Roman" w:hAnsi="Times New Roman" w:cs="Times New Roman"/>
          <w:sz w:val="24"/>
          <w:szCs w:val="24"/>
        </w:rPr>
        <w:t>Państwo</w:t>
      </w:r>
      <w:r w:rsidRPr="00393CCC">
        <w:rPr>
          <w:rFonts w:ascii="Times New Roman" w:hAnsi="Times New Roman" w:cs="Times New Roman"/>
          <w:sz w:val="24"/>
          <w:szCs w:val="24"/>
        </w:rPr>
        <w:t>, że przetwarzanie danych osobowych narusza przepisy ogólnego rozporządzenia o ochronie danych (RODO).</w:t>
      </w:r>
    </w:p>
    <w:p w14:paraId="047FD3C9" w14:textId="6E4AD3B6" w:rsidR="00D767D0" w:rsidRPr="00393CCC" w:rsidRDefault="00D767D0" w:rsidP="005C09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33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hAnsi="Times New Roman" w:cs="Times New Roman"/>
          <w:sz w:val="24"/>
          <w:szCs w:val="24"/>
        </w:rPr>
        <w:t xml:space="preserve">Podanie przez Państwa danych osobowych w związku z ciążącym na Administratorze obowiązkiem prawnym jest obowiązkowe, a ich nieprzekazanie skutkować będzie </w:t>
      </w:r>
      <w:r w:rsidRPr="00393CCC">
        <w:rPr>
          <w:rFonts w:ascii="Times New Roman" w:eastAsia="Times New Roman" w:hAnsi="Times New Roman" w:cs="Times New Roman"/>
          <w:sz w:val="24"/>
          <w:szCs w:val="24"/>
        </w:rPr>
        <w:t>brakiem realizacji celu, o którym mowa w pkt 3. Osoba, której dane dotyczą jest zobowiązana je podać.</w:t>
      </w:r>
    </w:p>
    <w:p w14:paraId="2651AD97" w14:textId="2E7D57ED" w:rsidR="00D767D0" w:rsidRPr="00393CCC" w:rsidRDefault="009043AA" w:rsidP="002E75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334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3CCC">
        <w:rPr>
          <w:rFonts w:ascii="Times New Roman" w:hAnsi="Times New Roman" w:cs="Times New Roman"/>
          <w:sz w:val="24"/>
          <w:szCs w:val="24"/>
        </w:rPr>
        <w:t>Państwa dane mogą zostać przekazane podmiotom zewnętrznym na podstawie umowy powierzenia przetwarzania danych osobowych tj</w:t>
      </w:r>
      <w:r w:rsidR="00E67967" w:rsidRPr="00393CCC">
        <w:rPr>
          <w:rFonts w:ascii="Times New Roman" w:hAnsi="Times New Roman" w:cs="Times New Roman"/>
          <w:sz w:val="24"/>
          <w:szCs w:val="24"/>
        </w:rPr>
        <w:t>. podmiotom zapewniającym ochronę danych osobowych i bezpieczeństwo IT, dostawcom usług teleinformatycznych, dostawcom usług informatycznych w zakresie systemów księgowo-ewidencyjnych, usługodawcom z zakresu księgowości,</w:t>
      </w:r>
      <w:r w:rsidRPr="00393CCC">
        <w:rPr>
          <w:rFonts w:ascii="Times New Roman" w:hAnsi="Times New Roman" w:cs="Times New Roman"/>
          <w:sz w:val="24"/>
          <w:szCs w:val="24"/>
        </w:rPr>
        <w:t xml:space="preserve"> a także m.in. usługodawcom wykonującym usługi serwisu systemów informatycznych lub doradztwa prawnego, jak również podmiotom lub organom uprawnionym na podstawie przepisów prawa.</w:t>
      </w:r>
      <w:r w:rsidRPr="00393C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67D0" w:rsidRPr="00393CCC">
        <w:rPr>
          <w:rFonts w:ascii="Times New Roman" w:hAnsi="Times New Roman" w:cs="Times New Roman"/>
          <w:bCs/>
          <w:sz w:val="24"/>
          <w:szCs w:val="24"/>
        </w:rPr>
        <w:t xml:space="preserve">Zgodnie </w:t>
      </w:r>
      <w:r w:rsidR="001F6F1A" w:rsidRPr="00393C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67D0" w:rsidRPr="00393CCC">
        <w:rPr>
          <w:rFonts w:ascii="Times New Roman" w:hAnsi="Times New Roman" w:cs="Times New Roman"/>
          <w:bCs/>
          <w:sz w:val="24"/>
          <w:szCs w:val="24"/>
        </w:rPr>
        <w:t>z art. 89 ustawy</w:t>
      </w:r>
      <w:r w:rsidR="00523061" w:rsidRPr="00393CCC">
        <w:rPr>
          <w:rFonts w:ascii="Times New Roman" w:eastAsia="Times New Roman" w:hAnsi="Times New Roman" w:cs="Times New Roman"/>
          <w:sz w:val="24"/>
          <w:szCs w:val="24"/>
        </w:rPr>
        <w:t xml:space="preserve"> z dnia 28 kwietnia 2022 r. o zasadach realizacji zadań finansowanych ze środków europejskich w perspektywie finansowej 2021-2027</w:t>
      </w:r>
      <w:r w:rsidR="00D767D0" w:rsidRPr="00393CCC">
        <w:rPr>
          <w:rFonts w:ascii="Times New Roman" w:hAnsi="Times New Roman" w:cs="Times New Roman"/>
          <w:bCs/>
          <w:sz w:val="24"/>
          <w:szCs w:val="24"/>
        </w:rPr>
        <w:t xml:space="preserve"> „</w:t>
      </w:r>
      <w:r w:rsidR="00D767D0" w:rsidRPr="00393CCC">
        <w:rPr>
          <w:rFonts w:ascii="Times New Roman" w:hAnsi="Times New Roman" w:cs="Times New Roman"/>
          <w:bCs/>
          <w:i/>
          <w:sz w:val="24"/>
          <w:szCs w:val="24"/>
        </w:rPr>
        <w:t xml:space="preserve">1. </w:t>
      </w:r>
      <w:r w:rsidR="00D767D0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Dostęp do danych osobowych i informacji gromadzonych przez administratorów, o których mowa w art. 87 ust. 1, przysługuje ministrowi właściwemu do spraw rozwoju regionalnego wykonującemu zadania państwa członkowskiego, ministrowi właściwemu do spraw finansów publicznych, instytucjom zarządzającym, instytucjom pośredniczącym, instytucjom wdrażającym, instytucji pośredniczącej </w:t>
      </w:r>
      <w:proofErr w:type="spellStart"/>
      <w:r w:rsidR="00D767D0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Interreg</w:t>
      </w:r>
      <w:proofErr w:type="spellEnd"/>
      <w:r w:rsidR="00D767D0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wspólnemu sekretariatowi, koordynatorowi programów </w:t>
      </w:r>
      <w:proofErr w:type="spellStart"/>
      <w:r w:rsidR="00D767D0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Interreg</w:t>
      </w:r>
      <w:proofErr w:type="spellEnd"/>
      <w:r w:rsidR="00D767D0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kontrolerowi k</w:t>
      </w:r>
      <w:r w:rsid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rajowemu, instytucji audytowej, </w:t>
      </w:r>
      <w:r w:rsidR="00D767D0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 także podmiotom, którym wymienione podmioty powierzają realizację zad</w:t>
      </w:r>
      <w:r w:rsidR="00E6474C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ań na podstawie odrębnej umowy,</w:t>
      </w:r>
      <w:r w:rsidR="001F6F1A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          </w:t>
      </w:r>
      <w:r w:rsidR="00D767D0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w zakresie niezbędnym do realizacji ich zadań wynikających z przepisów ustawy. 2. Dane </w:t>
      </w:r>
      <w:r w:rsidR="00D767D0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dotyczące osób otrzymujących wsparcie z Europejskiego Funduszu Społecznego Plus mogą zostać udostępnione, w zakresie niezbędnym, Prezesowi Zakładu Ubezpieczeń Społecznych w związku z realizacją zadań, o których mowa w ust. 1, na zasadach i w celach określonych w art. 50 ust. 3a i 3c ustawy</w:t>
      </w:r>
      <w:r w:rsidR="00E6474C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z dnia 13 października 1998 r.</w:t>
      </w:r>
      <w:r w:rsidR="001F6F1A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D767D0" w:rsidRPr="00393CC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o systemie ubezpieczeń społecznych (Dz. U. z 2022 r. poz. 1009 i 1079)</w:t>
      </w:r>
      <w:r w:rsidR="00D767D0" w:rsidRPr="00393CCC">
        <w:rPr>
          <w:rFonts w:ascii="Times New Roman" w:hAnsi="Times New Roman" w:cs="Times New Roman"/>
          <w:sz w:val="24"/>
          <w:szCs w:val="24"/>
          <w:shd w:val="clear" w:color="auto" w:fill="FFFFFF"/>
        </w:rPr>
        <w:t>”.</w:t>
      </w:r>
      <w:r w:rsidR="008A0769" w:rsidRPr="00393C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56E5" w:rsidRPr="00393CCC">
        <w:rPr>
          <w:rFonts w:ascii="Times New Roman" w:hAnsi="Times New Roman" w:cs="Times New Roman"/>
          <w:sz w:val="24"/>
          <w:szCs w:val="24"/>
        </w:rPr>
        <w:t xml:space="preserve">Dostęp do Państwa danych osobowych </w:t>
      </w:r>
      <w:r w:rsidR="00F77FA2" w:rsidRPr="00393CCC">
        <w:rPr>
          <w:rFonts w:ascii="Times New Roman" w:hAnsi="Times New Roman" w:cs="Times New Roman"/>
          <w:sz w:val="24"/>
          <w:szCs w:val="24"/>
        </w:rPr>
        <w:t>mają</w:t>
      </w:r>
      <w:r w:rsidR="004256E5" w:rsidRPr="00393CCC">
        <w:rPr>
          <w:rFonts w:ascii="Times New Roman" w:hAnsi="Times New Roman" w:cs="Times New Roman"/>
          <w:sz w:val="24"/>
          <w:szCs w:val="24"/>
        </w:rPr>
        <w:t xml:space="preserve"> pracownicy i współpracownicy: </w:t>
      </w:r>
      <w:r w:rsidR="00113DA0" w:rsidRPr="00393CCC">
        <w:rPr>
          <w:rFonts w:ascii="Times New Roman" w:hAnsi="Times New Roman" w:cs="Times New Roman"/>
          <w:sz w:val="24"/>
          <w:szCs w:val="24"/>
        </w:rPr>
        <w:t xml:space="preserve">Gminnego Ośrodka Pomocy Społecznej w </w:t>
      </w:r>
      <w:r w:rsidR="00DC5AD9" w:rsidRPr="00393CCC">
        <w:rPr>
          <w:rFonts w:ascii="Times New Roman" w:hAnsi="Times New Roman" w:cs="Times New Roman"/>
          <w:sz w:val="24"/>
          <w:szCs w:val="24"/>
        </w:rPr>
        <w:t>Abramowie</w:t>
      </w:r>
      <w:r w:rsidR="00E93477" w:rsidRPr="00393CCC">
        <w:rPr>
          <w:rFonts w:ascii="Times New Roman" w:hAnsi="Times New Roman" w:cs="Times New Roman"/>
          <w:sz w:val="24"/>
          <w:szCs w:val="24"/>
        </w:rPr>
        <w:t>, który realizuje Projekt</w:t>
      </w:r>
      <w:r w:rsidR="00113DA0" w:rsidRPr="00393CCC">
        <w:rPr>
          <w:rFonts w:ascii="Times New Roman" w:hAnsi="Times New Roman" w:cs="Times New Roman"/>
          <w:sz w:val="24"/>
          <w:szCs w:val="24"/>
        </w:rPr>
        <w:t xml:space="preserve">, </w:t>
      </w:r>
      <w:r w:rsidR="00DC5AD9" w:rsidRPr="00393CCC">
        <w:rPr>
          <w:rFonts w:ascii="Times New Roman" w:hAnsi="Times New Roman" w:cs="Times New Roman"/>
          <w:sz w:val="24"/>
          <w:szCs w:val="24"/>
        </w:rPr>
        <w:t>Zarząd Województwa Lubelskiego</w:t>
      </w:r>
      <w:r w:rsidR="00C407AE" w:rsidRPr="00393CCC">
        <w:rPr>
          <w:rFonts w:ascii="Times New Roman" w:hAnsi="Times New Roman" w:cs="Times New Roman"/>
          <w:sz w:val="24"/>
          <w:szCs w:val="24"/>
        </w:rPr>
        <w:t xml:space="preserve"> </w:t>
      </w:r>
      <w:r w:rsidR="007157C1" w:rsidRPr="00393CCC">
        <w:rPr>
          <w:rFonts w:ascii="Times New Roman" w:hAnsi="Times New Roman" w:cs="Times New Roman"/>
          <w:sz w:val="24"/>
          <w:szCs w:val="24"/>
        </w:rPr>
        <w:t xml:space="preserve">oraz </w:t>
      </w:r>
      <w:r w:rsidR="00DC5AD9" w:rsidRPr="00393CCC">
        <w:rPr>
          <w:rFonts w:ascii="Times New Roman" w:hAnsi="Times New Roman" w:cs="Times New Roman"/>
          <w:sz w:val="24"/>
          <w:szCs w:val="24"/>
        </w:rPr>
        <w:t>Minister Właściwy do spraw rozwoju regionalnego Ministerstwo Funduszy i Polityki Regionalnej</w:t>
      </w:r>
      <w:r w:rsidR="00C407AE" w:rsidRPr="00393CCC">
        <w:rPr>
          <w:rFonts w:ascii="Times New Roman" w:hAnsi="Times New Roman" w:cs="Times New Roman"/>
          <w:sz w:val="24"/>
          <w:szCs w:val="24"/>
        </w:rPr>
        <w:t>.</w:t>
      </w:r>
      <w:r w:rsidR="00C407AE" w:rsidRPr="00393C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56E5" w:rsidRPr="00393CCC">
        <w:rPr>
          <w:rFonts w:ascii="Times New Roman" w:hAnsi="Times New Roman" w:cs="Times New Roman"/>
          <w:sz w:val="24"/>
          <w:szCs w:val="24"/>
        </w:rPr>
        <w:t>Ponadto Państwa dane osobowe mogą być powierzane lub udostępniane: Instytucji Audytowej, o której mowa w art. 71 rozporządzenia 2021/1060 z 24 czerwca 2021 r., instytucjom Unii Europejskiej (UE) lub podmiotom, którym UE powierzyła zadania dot</w:t>
      </w:r>
      <w:r w:rsidR="008A0769" w:rsidRPr="00393CCC">
        <w:rPr>
          <w:rFonts w:ascii="Times New Roman" w:hAnsi="Times New Roman" w:cs="Times New Roman"/>
          <w:sz w:val="24"/>
          <w:szCs w:val="24"/>
        </w:rPr>
        <w:t>yczące wdrażania FEP</w:t>
      </w:r>
      <w:r w:rsidR="00C407AE" w:rsidRPr="00393CCC">
        <w:rPr>
          <w:rFonts w:ascii="Times New Roman" w:hAnsi="Times New Roman" w:cs="Times New Roman"/>
          <w:sz w:val="24"/>
          <w:szCs w:val="24"/>
        </w:rPr>
        <w:t>Z</w:t>
      </w:r>
      <w:r w:rsidR="008A0769" w:rsidRPr="00393CCC">
        <w:rPr>
          <w:rFonts w:ascii="Times New Roman" w:hAnsi="Times New Roman" w:cs="Times New Roman"/>
          <w:sz w:val="24"/>
          <w:szCs w:val="24"/>
        </w:rPr>
        <w:t xml:space="preserve"> 2021–2027.</w:t>
      </w:r>
    </w:p>
    <w:p w14:paraId="267D429D" w14:textId="77777777" w:rsidR="00D767D0" w:rsidRPr="00393CCC" w:rsidRDefault="00D767D0" w:rsidP="00D767D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767D0" w:rsidRPr="00393CCC" w:rsidSect="00E647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1417" w:bottom="1276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F4B0F1" w14:textId="77777777" w:rsidR="00637778" w:rsidRDefault="00637778">
      <w:pPr>
        <w:spacing w:after="0" w:line="240" w:lineRule="auto"/>
      </w:pPr>
      <w:r>
        <w:separator/>
      </w:r>
    </w:p>
  </w:endnote>
  <w:endnote w:type="continuationSeparator" w:id="0">
    <w:p w14:paraId="38219C08" w14:textId="77777777" w:rsidR="00637778" w:rsidRDefault="00637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A560A" w14:textId="77777777" w:rsidR="00654A0F" w:rsidRDefault="00654A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0FDD7A" w14:textId="2531460C" w:rsidR="00E6474C" w:rsidRDefault="00E6474C">
    <w:pPr>
      <w:pStyle w:val="Stopka"/>
    </w:pPr>
    <w:r w:rsidRPr="00E6474C">
      <w:rPr>
        <w:rFonts w:ascii="Arial" w:eastAsia="Times New Roman" w:hAnsi="Arial" w:cs="Arial"/>
        <w:noProof/>
        <w:sz w:val="16"/>
        <w:szCs w:val="16"/>
      </w:rPr>
      <w:drawing>
        <wp:inline distT="0" distB="0" distL="0" distR="0" wp14:anchorId="7EC062E9" wp14:editId="0E001A33">
          <wp:extent cx="5760720" cy="809357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93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189AC9" w14:textId="30A6B404" w:rsidR="00654A0F" w:rsidRPr="00E6474C" w:rsidRDefault="00E6474C" w:rsidP="00E6474C">
    <w:pPr>
      <w:tabs>
        <w:tab w:val="left" w:pos="1022"/>
      </w:tabs>
      <w:spacing w:after="0" w:line="276" w:lineRule="auto"/>
      <w:jc w:val="center"/>
      <w:rPr>
        <w:rFonts w:ascii="Arial" w:eastAsia="Times New Roman" w:hAnsi="Arial" w:cs="Arial"/>
        <w:b/>
        <w:bCs/>
        <w:sz w:val="24"/>
        <w:szCs w:val="24"/>
      </w:rPr>
    </w:pPr>
    <w:r w:rsidRPr="00E6474C">
      <w:rPr>
        <w:rFonts w:ascii="Arial" w:eastAsia="Times New Roman" w:hAnsi="Arial" w:cs="Arial"/>
        <w:sz w:val="16"/>
        <w:szCs w:val="16"/>
        <w:lang w:eastAsia="zh-CN"/>
      </w:rPr>
      <w:t xml:space="preserve">Projekt </w:t>
    </w:r>
    <w:r w:rsidRPr="00E6474C">
      <w:rPr>
        <w:rFonts w:ascii="Arial" w:eastAsia="Times New Roman" w:hAnsi="Arial" w:cs="Arial"/>
        <w:bCs/>
        <w:sz w:val="24"/>
        <w:szCs w:val="24"/>
      </w:rPr>
      <w:t>„</w:t>
    </w:r>
    <w:r w:rsidRPr="00E6474C">
      <w:rPr>
        <w:rFonts w:ascii="Arial" w:eastAsia="Times New Roman" w:hAnsi="Arial" w:cs="Arial"/>
        <w:bCs/>
        <w:sz w:val="16"/>
        <w:szCs w:val="16"/>
      </w:rPr>
      <w:t xml:space="preserve">Pomocna Dłoń – usługi społeczne dla osób potrzebujących wsparcia w codziennym funkcjonowaniu w Gminie Abramów” </w:t>
    </w:r>
    <w:r w:rsidRPr="00E6474C">
      <w:rPr>
        <w:rFonts w:ascii="Arial" w:eastAsia="Times New Roman" w:hAnsi="Arial" w:cs="Arial"/>
        <w:sz w:val="16"/>
        <w:szCs w:val="16"/>
        <w:lang w:eastAsia="zh-CN"/>
      </w:rPr>
      <w:t>współfinansowany z Europejskiego Funduszu Społecznego Plus (EFS+)</w:t>
    </w:r>
    <w:r w:rsidRPr="00E6474C">
      <w:rPr>
        <w:rFonts w:ascii="Arial" w:eastAsia="Times New Roman" w:hAnsi="Arial" w:cs="Arial"/>
        <w:sz w:val="16"/>
        <w:szCs w:val="16"/>
        <w:lang w:eastAsia="zh-CN"/>
      </w:rPr>
      <w:br/>
      <w:t>w ramach Programu Fundusze Europ</w:t>
    </w:r>
    <w:r>
      <w:rPr>
        <w:rFonts w:ascii="Arial" w:eastAsia="Times New Roman" w:hAnsi="Arial" w:cs="Arial"/>
        <w:sz w:val="16"/>
        <w:szCs w:val="16"/>
        <w:lang w:eastAsia="zh-CN"/>
      </w:rPr>
      <w:t>ejskie dla Lubelskiego 2021-202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D7AD2" w14:textId="77777777" w:rsidR="00654A0F" w:rsidRDefault="00654A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1923A" w14:textId="77777777" w:rsidR="00637778" w:rsidRDefault="00637778">
      <w:pPr>
        <w:spacing w:after="0" w:line="240" w:lineRule="auto"/>
      </w:pPr>
      <w:r>
        <w:separator/>
      </w:r>
    </w:p>
  </w:footnote>
  <w:footnote w:type="continuationSeparator" w:id="0">
    <w:p w14:paraId="0E8D2615" w14:textId="77777777" w:rsidR="00637778" w:rsidRDefault="00637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27315" w14:textId="77777777" w:rsidR="00654A0F" w:rsidRDefault="00654A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B8207" w14:textId="77777777" w:rsidR="00654A0F" w:rsidRDefault="00654A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B45E7" w14:textId="77777777" w:rsidR="00654A0F" w:rsidRDefault="00654A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31BEE"/>
    <w:multiLevelType w:val="hybridMultilevel"/>
    <w:tmpl w:val="5B0EC10E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44ED0DA6"/>
    <w:multiLevelType w:val="multilevel"/>
    <w:tmpl w:val="A0426E52"/>
    <w:lvl w:ilvl="0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FE42D4"/>
    <w:multiLevelType w:val="hybridMultilevel"/>
    <w:tmpl w:val="26C485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>
    <w:nsid w:val="54E04E91"/>
    <w:multiLevelType w:val="hybridMultilevel"/>
    <w:tmpl w:val="6DCED96A"/>
    <w:lvl w:ilvl="0" w:tplc="5148C03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C4901"/>
    <w:multiLevelType w:val="multilevel"/>
    <w:tmpl w:val="6FBE34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color w:val="auto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0F57FC"/>
    <w:multiLevelType w:val="hybridMultilevel"/>
    <w:tmpl w:val="5A083CF2"/>
    <w:lvl w:ilvl="0" w:tplc="72F8EEA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741CBA78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EB6C5082">
      <w:start w:val="1"/>
      <w:numFmt w:val="lowerLetter"/>
      <w:lvlText w:val="%3)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3B290F"/>
    <w:multiLevelType w:val="multilevel"/>
    <w:tmpl w:val="6FBE34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color w:val="auto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7D0"/>
    <w:rsid w:val="00025F3C"/>
    <w:rsid w:val="00043DAA"/>
    <w:rsid w:val="000A1301"/>
    <w:rsid w:val="000D5424"/>
    <w:rsid w:val="000E4323"/>
    <w:rsid w:val="00113DA0"/>
    <w:rsid w:val="00147C8A"/>
    <w:rsid w:val="00180399"/>
    <w:rsid w:val="00180B06"/>
    <w:rsid w:val="00195AE8"/>
    <w:rsid w:val="001965EE"/>
    <w:rsid w:val="001B65B8"/>
    <w:rsid w:val="001D3240"/>
    <w:rsid w:val="001F6662"/>
    <w:rsid w:val="001F6F1A"/>
    <w:rsid w:val="00213C50"/>
    <w:rsid w:val="00236150"/>
    <w:rsid w:val="00261017"/>
    <w:rsid w:val="00276191"/>
    <w:rsid w:val="0029598A"/>
    <w:rsid w:val="002B13FC"/>
    <w:rsid w:val="002B5949"/>
    <w:rsid w:val="002E75D6"/>
    <w:rsid w:val="0030222A"/>
    <w:rsid w:val="00344202"/>
    <w:rsid w:val="00392C12"/>
    <w:rsid w:val="00393CCC"/>
    <w:rsid w:val="003A7F46"/>
    <w:rsid w:val="003F37E3"/>
    <w:rsid w:val="00421529"/>
    <w:rsid w:val="004256E5"/>
    <w:rsid w:val="004815CA"/>
    <w:rsid w:val="00481BCC"/>
    <w:rsid w:val="004A4889"/>
    <w:rsid w:val="004F2F02"/>
    <w:rsid w:val="0051310E"/>
    <w:rsid w:val="00523061"/>
    <w:rsid w:val="005512AA"/>
    <w:rsid w:val="00557EF3"/>
    <w:rsid w:val="005A1B47"/>
    <w:rsid w:val="005B0F88"/>
    <w:rsid w:val="005C090E"/>
    <w:rsid w:val="005C4CC8"/>
    <w:rsid w:val="005C4CF2"/>
    <w:rsid w:val="0060517B"/>
    <w:rsid w:val="00617F05"/>
    <w:rsid w:val="00637778"/>
    <w:rsid w:val="00640466"/>
    <w:rsid w:val="00654A0F"/>
    <w:rsid w:val="006937F2"/>
    <w:rsid w:val="006D6D44"/>
    <w:rsid w:val="006F12DF"/>
    <w:rsid w:val="006F1460"/>
    <w:rsid w:val="006F41DC"/>
    <w:rsid w:val="007118C7"/>
    <w:rsid w:val="007157C1"/>
    <w:rsid w:val="007352BD"/>
    <w:rsid w:val="00781A8C"/>
    <w:rsid w:val="00806471"/>
    <w:rsid w:val="00836724"/>
    <w:rsid w:val="00881A5A"/>
    <w:rsid w:val="008A0769"/>
    <w:rsid w:val="008E6FF1"/>
    <w:rsid w:val="009043AA"/>
    <w:rsid w:val="00927BD9"/>
    <w:rsid w:val="00974C57"/>
    <w:rsid w:val="00981264"/>
    <w:rsid w:val="009C0A69"/>
    <w:rsid w:val="009E0155"/>
    <w:rsid w:val="00A3695D"/>
    <w:rsid w:val="00A6251D"/>
    <w:rsid w:val="00A9534F"/>
    <w:rsid w:val="00AB0491"/>
    <w:rsid w:val="00B224A0"/>
    <w:rsid w:val="00BD7B18"/>
    <w:rsid w:val="00BE68F0"/>
    <w:rsid w:val="00C22FE5"/>
    <w:rsid w:val="00C407AE"/>
    <w:rsid w:val="00C5524A"/>
    <w:rsid w:val="00CA2A9F"/>
    <w:rsid w:val="00CA7BE2"/>
    <w:rsid w:val="00CE4E8D"/>
    <w:rsid w:val="00D37B31"/>
    <w:rsid w:val="00D767D0"/>
    <w:rsid w:val="00D915D6"/>
    <w:rsid w:val="00DB64FD"/>
    <w:rsid w:val="00DC1003"/>
    <w:rsid w:val="00DC5AD9"/>
    <w:rsid w:val="00DD3CC9"/>
    <w:rsid w:val="00E172C7"/>
    <w:rsid w:val="00E6474C"/>
    <w:rsid w:val="00E67967"/>
    <w:rsid w:val="00E76F7C"/>
    <w:rsid w:val="00E93477"/>
    <w:rsid w:val="00E95653"/>
    <w:rsid w:val="00EB1A5F"/>
    <w:rsid w:val="00EC7FA4"/>
    <w:rsid w:val="00F0613F"/>
    <w:rsid w:val="00F43119"/>
    <w:rsid w:val="00F50211"/>
    <w:rsid w:val="00F77FA2"/>
    <w:rsid w:val="00F95CD4"/>
    <w:rsid w:val="00FD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999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D767D0"/>
    <w:rPr>
      <w:rFonts w:ascii="Calibri" w:eastAsia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unhideWhenUsed/>
    <w:rsid w:val="00D767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67D0"/>
    <w:rPr>
      <w:rFonts w:ascii="Calibri" w:eastAsia="Calibri" w:hAnsi="Calibri" w:cs="Calibri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D767D0"/>
    <w:rPr>
      <w:sz w:val="16"/>
      <w:szCs w:val="16"/>
    </w:rPr>
  </w:style>
  <w:style w:type="paragraph" w:customStyle="1" w:styleId="Normal1">
    <w:name w:val="Normal1"/>
    <w:qFormat/>
    <w:rsid w:val="00D767D0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sz w:val="24"/>
      <w:szCs w:val="24"/>
      <w:lang w:val="en-GB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6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7D0"/>
    <w:rPr>
      <w:rFonts w:ascii="Segoe UI" w:eastAsia="Calibri" w:hAnsi="Segoe UI" w:cs="Segoe UI"/>
      <w:sz w:val="18"/>
      <w:szCs w:val="18"/>
      <w:lang w:eastAsia="pl-PL"/>
    </w:rPr>
  </w:style>
  <w:style w:type="character" w:styleId="Uwydatnienie">
    <w:name w:val="Emphasis"/>
    <w:basedOn w:val="Domylnaczcionkaakapitu"/>
    <w:uiPriority w:val="20"/>
    <w:qFormat/>
    <w:rsid w:val="00D767D0"/>
    <w:rPr>
      <w:i/>
      <w:iCs/>
    </w:rPr>
  </w:style>
  <w:style w:type="character" w:styleId="Hipercze">
    <w:name w:val="Hyperlink"/>
    <w:basedOn w:val="Domylnaczcionkaakapitu"/>
    <w:uiPriority w:val="99"/>
    <w:unhideWhenUsed/>
    <w:rsid w:val="00D767D0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24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24A0"/>
    <w:rPr>
      <w:rFonts w:ascii="Calibri" w:eastAsia="Calibri" w:hAnsi="Calibri" w:cs="Calibri"/>
      <w:b/>
      <w:bCs/>
      <w:sz w:val="20"/>
      <w:szCs w:val="20"/>
      <w:lang w:eastAsia="pl-PL"/>
    </w:rPr>
  </w:style>
  <w:style w:type="character" w:customStyle="1" w:styleId="AkapitzlistZnak">
    <w:name w:val="Akapit z listą Znak"/>
    <w:basedOn w:val="Domylnaczcionkaakapitu"/>
    <w:link w:val="Akapitzlist"/>
    <w:qFormat/>
    <w:locked/>
    <w:rsid w:val="0060517B"/>
  </w:style>
  <w:style w:type="paragraph" w:styleId="Akapitzlist">
    <w:name w:val="List Paragraph"/>
    <w:basedOn w:val="Normalny"/>
    <w:link w:val="AkapitzlistZnak"/>
    <w:qFormat/>
    <w:rsid w:val="0060517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Akapitzlist1">
    <w:name w:val="Akapit z listą1"/>
    <w:basedOn w:val="Normalny"/>
    <w:rsid w:val="0060517B"/>
    <w:pPr>
      <w:spacing w:after="200" w:line="276" w:lineRule="auto"/>
      <w:ind w:left="720"/>
    </w:pPr>
    <w:rPr>
      <w:rFonts w:eastAsia="Times New Roman" w:cs="Times New Roman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7FA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7FA2"/>
    <w:rPr>
      <w:rFonts w:ascii="Calibri" w:eastAsia="Calibri" w:hAnsi="Calibri" w:cs="Calibri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7FA2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C0A69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iPriority w:val="99"/>
    <w:unhideWhenUsed/>
    <w:rsid w:val="00E6474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E6474C"/>
    <w:rPr>
      <w:sz w:val="21"/>
      <w:szCs w:val="21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D767D0"/>
    <w:rPr>
      <w:rFonts w:ascii="Calibri" w:eastAsia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unhideWhenUsed/>
    <w:rsid w:val="00D767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67D0"/>
    <w:rPr>
      <w:rFonts w:ascii="Calibri" w:eastAsia="Calibri" w:hAnsi="Calibri" w:cs="Calibri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D767D0"/>
    <w:rPr>
      <w:sz w:val="16"/>
      <w:szCs w:val="16"/>
    </w:rPr>
  </w:style>
  <w:style w:type="paragraph" w:customStyle="1" w:styleId="Normal1">
    <w:name w:val="Normal1"/>
    <w:qFormat/>
    <w:rsid w:val="00D767D0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sz w:val="24"/>
      <w:szCs w:val="24"/>
      <w:lang w:val="en-GB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6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67D0"/>
    <w:rPr>
      <w:rFonts w:ascii="Segoe UI" w:eastAsia="Calibri" w:hAnsi="Segoe UI" w:cs="Segoe UI"/>
      <w:sz w:val="18"/>
      <w:szCs w:val="18"/>
      <w:lang w:eastAsia="pl-PL"/>
    </w:rPr>
  </w:style>
  <w:style w:type="character" w:styleId="Uwydatnienie">
    <w:name w:val="Emphasis"/>
    <w:basedOn w:val="Domylnaczcionkaakapitu"/>
    <w:uiPriority w:val="20"/>
    <w:qFormat/>
    <w:rsid w:val="00D767D0"/>
    <w:rPr>
      <w:i/>
      <w:iCs/>
    </w:rPr>
  </w:style>
  <w:style w:type="character" w:styleId="Hipercze">
    <w:name w:val="Hyperlink"/>
    <w:basedOn w:val="Domylnaczcionkaakapitu"/>
    <w:uiPriority w:val="99"/>
    <w:unhideWhenUsed/>
    <w:rsid w:val="00D767D0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24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24A0"/>
    <w:rPr>
      <w:rFonts w:ascii="Calibri" w:eastAsia="Calibri" w:hAnsi="Calibri" w:cs="Calibri"/>
      <w:b/>
      <w:bCs/>
      <w:sz w:val="20"/>
      <w:szCs w:val="20"/>
      <w:lang w:eastAsia="pl-PL"/>
    </w:rPr>
  </w:style>
  <w:style w:type="character" w:customStyle="1" w:styleId="AkapitzlistZnak">
    <w:name w:val="Akapit z listą Znak"/>
    <w:basedOn w:val="Domylnaczcionkaakapitu"/>
    <w:link w:val="Akapitzlist"/>
    <w:qFormat/>
    <w:locked/>
    <w:rsid w:val="0060517B"/>
  </w:style>
  <w:style w:type="paragraph" w:styleId="Akapitzlist">
    <w:name w:val="List Paragraph"/>
    <w:basedOn w:val="Normalny"/>
    <w:link w:val="AkapitzlistZnak"/>
    <w:qFormat/>
    <w:rsid w:val="0060517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Akapitzlist1">
    <w:name w:val="Akapit z listą1"/>
    <w:basedOn w:val="Normalny"/>
    <w:rsid w:val="0060517B"/>
    <w:pPr>
      <w:spacing w:after="200" w:line="276" w:lineRule="auto"/>
      <w:ind w:left="720"/>
    </w:pPr>
    <w:rPr>
      <w:rFonts w:eastAsia="Times New Roman" w:cs="Times New Roman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7FA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7FA2"/>
    <w:rPr>
      <w:rFonts w:ascii="Calibri" w:eastAsia="Calibri" w:hAnsi="Calibri" w:cs="Calibri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7FA2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C0A69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iPriority w:val="99"/>
    <w:unhideWhenUsed/>
    <w:rsid w:val="00E6474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E6474C"/>
    <w:rPr>
      <w:sz w:val="21"/>
      <w:szCs w:val="21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ps@abramow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981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Pyka</dc:creator>
  <cp:lastModifiedBy>mjankowska</cp:lastModifiedBy>
  <cp:revision>4</cp:revision>
  <cp:lastPrinted>2026-02-13T14:17:00Z</cp:lastPrinted>
  <dcterms:created xsi:type="dcterms:W3CDTF">2026-02-12T13:15:00Z</dcterms:created>
  <dcterms:modified xsi:type="dcterms:W3CDTF">2026-02-13T14:17:00Z</dcterms:modified>
</cp:coreProperties>
</file>